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KALLELSE TILL ÅRSSTÄMMA </w:t>
      </w:r>
      <w:r w:rsidRPr="00AC5D36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876425" cy="1905000"/>
            <wp:effectExtent l="0" t="0" r="9525" b="0"/>
            <wp:docPr id="1" name="Bildobjekt 1" descr="https://lh3.googleusercontent.com/4KtJ-VU3ydgbmzFxDE58bsVA9ujYIsj_pYYtRC4gkGdAUTlg_JR6fS8p7uUc0A-NGoP2KDn7nd2_FRF2BylS_3wlNs3Nmib9er28KEsaQ6D3i6117BKX568yxIdoyvHFnblA-L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KtJ-VU3ydgbmzFxDE58bsVA9ujYIsj_pYYtRC4gkGdAUTlg_JR6fS8p7uUc0A-NGoP2KDn7nd2_FRF2BylS_3wlNs3Nmib9er28KEsaQ6D3i6117BKX568yxIdoyvHFnblA-L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2019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BRF KÄLKBACKEN 1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Datum:</w:t>
      </w: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 2019-05-20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Plats:</w:t>
      </w: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 Föreningslokalen, gaveln </w:t>
      </w:r>
      <w:proofErr w:type="spellStart"/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Isgränd</w:t>
      </w:r>
      <w:proofErr w:type="spellEnd"/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 17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Tid:</w:t>
      </w: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 Mingel från 18.00, stämman börjar 19.00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Årsredovisningen och motioner finns att läsa på för</w:t>
      </w:r>
      <w:r>
        <w:rPr>
          <w:rFonts w:ascii="Times New Roman" w:eastAsia="Times New Roman" w:hAnsi="Times New Roman" w:cs="Times New Roman"/>
          <w:color w:val="000000"/>
          <w:lang w:eastAsia="sv-SE"/>
        </w:rPr>
        <w:t>eningens</w:t>
      </w: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 hemsida </w:t>
      </w:r>
      <w:hyperlink r:id="rId5" w:history="1">
        <w:r w:rsidRPr="00AC5D36">
          <w:rPr>
            <w:rFonts w:ascii="Times New Roman" w:eastAsia="Times New Roman" w:hAnsi="Times New Roman" w:cs="Times New Roman"/>
            <w:color w:val="1155CC"/>
            <w:u w:val="single"/>
            <w:lang w:eastAsia="sv-SE"/>
          </w:rPr>
          <w:t>http://kalkbacken1.se/</w:t>
        </w:r>
      </w:hyperlink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. Har du inte tillgång till hemsidan kontakta Angelica Vallgren på telefon 073-7294411.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VÄLKOMMEN! </w:t>
      </w:r>
    </w:p>
    <w:p w:rsidR="00AC5D36" w:rsidRPr="00AC5D36" w:rsidRDefault="00AC5D36" w:rsidP="00AC5D36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AC5D3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sv-SE"/>
        </w:rPr>
        <w:t xml:space="preserve">DAGORDNING </w:t>
      </w:r>
      <w:bookmarkStart w:id="0" w:name="_GoBack"/>
      <w:bookmarkEnd w:id="0"/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1. Stämmans öppnande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2. Godkännande av dagordning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3. Val av stämmoordförande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4. Anmälan av stämmoordförandens val av protokollförare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5. Val av två justerare tillika rösträknare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6. Fråga om stämman blivit stadgeenligt utlyst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7. Fastställande av röstlängd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8. Föredragning av styrelsens årsredovisning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9. Föredragning av revisorernas berättelse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10. Beslut om fastställande av resultat- och balansräkning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11. Fråga om resultatdispositionen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12. Fråga om ansvarsfrihet för styrelseledamöterna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13. Beslut om arvoden åt styrelseledamöter för nästkommande verksamhetsår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14. Beslut om styrelseledamöter och suppleanter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15. Val av revisorer och revisorssuppleanter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 xml:space="preserve">16. Val av valberedning 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18. Inlämnade motioner. Se bilaga/hemsida</w:t>
      </w:r>
    </w:p>
    <w:p w:rsidR="00AC5D36" w:rsidRPr="00AC5D36" w:rsidRDefault="00AC5D36" w:rsidP="00AC5D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C5D36">
        <w:rPr>
          <w:rFonts w:ascii="Times New Roman" w:eastAsia="Times New Roman" w:hAnsi="Times New Roman" w:cs="Times New Roman"/>
          <w:color w:val="000000"/>
          <w:lang w:eastAsia="sv-SE"/>
        </w:rPr>
        <w:t>19. Stämman avslutas</w:t>
      </w:r>
    </w:p>
    <w:p w:rsidR="00243DB7" w:rsidRDefault="00AC5D36"/>
    <w:sectPr w:rsidR="002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36"/>
    <w:rsid w:val="00825F6D"/>
    <w:rsid w:val="00AC5D36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F27"/>
  <w15:chartTrackingRefBased/>
  <w15:docId w15:val="{A9CE894B-96E7-4575-B9C8-C833229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C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5D3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C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C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lkbacken1.s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Gråberg</dc:creator>
  <cp:keywords/>
  <dc:description/>
  <cp:lastModifiedBy>Katarina Gråberg</cp:lastModifiedBy>
  <cp:revision>1</cp:revision>
  <dcterms:created xsi:type="dcterms:W3CDTF">2019-05-05T12:27:00Z</dcterms:created>
  <dcterms:modified xsi:type="dcterms:W3CDTF">2019-05-05T12:28:00Z</dcterms:modified>
</cp:coreProperties>
</file>